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888" w:type="dxa"/>
        <w:tblInd w:w="6408" w:type="dxa"/>
        <w:tblLook w:val="01E0" w:firstRow="1" w:lastRow="1" w:firstColumn="1" w:lastColumn="1" w:noHBand="0" w:noVBand="0"/>
      </w:tblPr>
      <w:tblGrid>
        <w:gridCol w:w="3888"/>
      </w:tblGrid>
      <w:tr w:rsidR="00F1172A" w:rsidRPr="00F1172A" w:rsidTr="00B812AB">
        <w:tc>
          <w:tcPr>
            <w:tcW w:w="3888" w:type="dxa"/>
          </w:tcPr>
          <w:p w:rsidR="00F1172A" w:rsidRPr="00F1172A" w:rsidRDefault="00F1172A" w:rsidP="00F1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РУКОВОДИТЕЛЮ И ГЛАВНОМУ БУХГАЛТЕРУ ПРЕДПРИЯТИЯ</w:t>
            </w:r>
          </w:p>
        </w:tc>
      </w:tr>
    </w:tbl>
    <w:p w:rsidR="00F1172A" w:rsidRPr="00F1172A" w:rsidRDefault="00F1172A" w:rsidP="00F1172A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F1172A" w:rsidRPr="00F1172A" w:rsidRDefault="00F1172A" w:rsidP="00F1172A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F1172A" w:rsidRPr="00F1172A" w:rsidRDefault="00F1172A" w:rsidP="00F117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F1172A">
        <w:rPr>
          <w:rFonts w:ascii="Times New Roman" w:eastAsia="Times New Roman" w:hAnsi="Times New Roman" w:cs="Times New Roman"/>
          <w:b/>
          <w:sz w:val="24"/>
          <w:szCs w:val="28"/>
        </w:rPr>
        <w:t>ПЕРЕЧЕНЬ</w:t>
      </w:r>
    </w:p>
    <w:p w:rsidR="00F1172A" w:rsidRPr="00F1172A" w:rsidRDefault="00F1172A" w:rsidP="00F117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F1172A">
        <w:rPr>
          <w:rFonts w:ascii="Times New Roman" w:eastAsia="Times New Roman" w:hAnsi="Times New Roman" w:cs="Times New Roman"/>
          <w:b/>
          <w:sz w:val="24"/>
          <w:szCs w:val="28"/>
        </w:rPr>
        <w:t>документов предоставляемых в АО «Самотлорнефтепромхим»</w:t>
      </w:r>
    </w:p>
    <w:p w:rsidR="00F1172A" w:rsidRPr="00F1172A" w:rsidRDefault="00F1172A" w:rsidP="00F117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F1172A">
        <w:rPr>
          <w:rFonts w:ascii="Times New Roman" w:eastAsia="Times New Roman" w:hAnsi="Times New Roman" w:cs="Times New Roman"/>
          <w:b/>
          <w:sz w:val="24"/>
          <w:szCs w:val="28"/>
        </w:rPr>
        <w:t>для заключения договоров</w:t>
      </w:r>
    </w:p>
    <w:p w:rsidR="00F1172A" w:rsidRPr="00F1172A" w:rsidRDefault="00F1172A" w:rsidP="00F117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F1172A" w:rsidRPr="00F1172A" w:rsidRDefault="00F1172A" w:rsidP="00F1172A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7230"/>
      </w:tblGrid>
      <w:tr w:rsidR="00F1172A" w:rsidRPr="00F1172A" w:rsidTr="000835ED">
        <w:tc>
          <w:tcPr>
            <w:tcW w:w="2943" w:type="dxa"/>
            <w:vAlign w:val="center"/>
          </w:tcPr>
          <w:p w:rsidR="00F1172A" w:rsidRPr="00F1172A" w:rsidRDefault="00F1172A" w:rsidP="00F1172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Юридическое лицо</w:t>
            </w:r>
          </w:p>
        </w:tc>
        <w:tc>
          <w:tcPr>
            <w:tcW w:w="7230" w:type="dxa"/>
          </w:tcPr>
          <w:p w:rsidR="00F1172A" w:rsidRPr="00F1172A" w:rsidRDefault="00F1172A" w:rsidP="00F1172A">
            <w:pPr>
              <w:numPr>
                <w:ilvl w:val="0"/>
                <w:numId w:val="4"/>
              </w:numPr>
              <w:tabs>
                <w:tab w:val="left" w:pos="0"/>
                <w:tab w:val="num" w:pos="34"/>
                <w:tab w:val="left" w:pos="212"/>
              </w:tabs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proofErr w:type="gramStart"/>
            <w:r w:rsidRPr="00F1172A">
              <w:rPr>
                <w:rFonts w:ascii="Times New Roman" w:eastAsia="Times New Roman" w:hAnsi="Times New Roman" w:cs="Times New Roman"/>
                <w:szCs w:val="24"/>
              </w:rPr>
              <w:t>Копия  выписки</w:t>
            </w:r>
            <w:proofErr w:type="gramEnd"/>
            <w:r w:rsidRPr="00F1172A">
              <w:rPr>
                <w:rFonts w:ascii="Times New Roman" w:eastAsia="Times New Roman" w:hAnsi="Times New Roman" w:cs="Times New Roman"/>
                <w:szCs w:val="24"/>
              </w:rPr>
              <w:t xml:space="preserve"> из ЕГРЮЛ (не более, чем 3-х месячного срока давности выдачи );</w:t>
            </w:r>
          </w:p>
          <w:p w:rsidR="00F1172A" w:rsidRPr="00F1172A" w:rsidRDefault="00F1172A" w:rsidP="00F1172A">
            <w:pPr>
              <w:numPr>
                <w:ilvl w:val="0"/>
                <w:numId w:val="4"/>
              </w:numPr>
              <w:tabs>
                <w:tab w:val="left" w:pos="0"/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Копия Устава;</w:t>
            </w:r>
          </w:p>
          <w:p w:rsidR="00F1172A" w:rsidRPr="00F1172A" w:rsidRDefault="00F1172A" w:rsidP="00F1172A">
            <w:pPr>
              <w:numPr>
                <w:ilvl w:val="0"/>
                <w:numId w:val="4"/>
              </w:numPr>
              <w:tabs>
                <w:tab w:val="left" w:pos="0"/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Копия Свидетельства о государственной регистрации юр. лица;</w:t>
            </w:r>
          </w:p>
          <w:p w:rsidR="00F1172A" w:rsidRPr="00F1172A" w:rsidRDefault="00F1172A" w:rsidP="00F1172A">
            <w:pPr>
              <w:numPr>
                <w:ilvl w:val="0"/>
                <w:numId w:val="4"/>
              </w:numPr>
              <w:tabs>
                <w:tab w:val="left" w:pos="0"/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Копия Свидетельства о постановке на учет юр. лица в налоговом органе;</w:t>
            </w:r>
          </w:p>
          <w:p w:rsidR="00F1172A" w:rsidRPr="00F1172A" w:rsidRDefault="00F1172A" w:rsidP="00F1172A">
            <w:pPr>
              <w:numPr>
                <w:ilvl w:val="0"/>
                <w:numId w:val="4"/>
              </w:numPr>
              <w:tabs>
                <w:tab w:val="left" w:pos="0"/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Справка из ГНИ об отсутствии задолженности;</w:t>
            </w:r>
          </w:p>
          <w:p w:rsidR="00F1172A" w:rsidRPr="00F1172A" w:rsidRDefault="00F1172A" w:rsidP="00F1172A">
            <w:pPr>
              <w:numPr>
                <w:ilvl w:val="0"/>
                <w:numId w:val="4"/>
              </w:numPr>
              <w:tabs>
                <w:tab w:val="left" w:pos="0"/>
                <w:tab w:val="num" w:pos="34"/>
                <w:tab w:val="left" w:pos="212"/>
              </w:tabs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Бухгалтерский баланс</w:t>
            </w:r>
            <w:r w:rsidR="00A23019">
              <w:rPr>
                <w:rFonts w:ascii="Times New Roman" w:eastAsia="Times New Roman" w:hAnsi="Times New Roman" w:cs="Times New Roman"/>
                <w:szCs w:val="24"/>
              </w:rPr>
              <w:t xml:space="preserve"> за 2021-2022</w:t>
            </w:r>
            <w:bookmarkStart w:id="0" w:name="_GoBack"/>
            <w:bookmarkEnd w:id="0"/>
            <w:r w:rsidR="002878E8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 w:rsidR="002878E8">
              <w:rPr>
                <w:rFonts w:ascii="Times New Roman" w:eastAsia="Times New Roman" w:hAnsi="Times New Roman" w:cs="Times New Roman"/>
                <w:szCs w:val="24"/>
              </w:rPr>
              <w:t>г.</w:t>
            </w:r>
            <w:r w:rsidR="00371C89">
              <w:rPr>
                <w:rFonts w:ascii="Times New Roman" w:eastAsia="Times New Roman" w:hAnsi="Times New Roman" w:cs="Times New Roman"/>
                <w:szCs w:val="24"/>
              </w:rPr>
              <w:t>г</w:t>
            </w:r>
            <w:proofErr w:type="spellEnd"/>
            <w:r w:rsidR="00371C89">
              <w:rPr>
                <w:rFonts w:ascii="Times New Roman" w:eastAsia="Times New Roman" w:hAnsi="Times New Roman" w:cs="Times New Roman"/>
                <w:szCs w:val="24"/>
              </w:rPr>
              <w:t>.</w:t>
            </w:r>
            <w:r w:rsidRPr="00F1172A">
              <w:rPr>
                <w:rFonts w:ascii="Times New Roman" w:eastAsia="Times New Roman" w:hAnsi="Times New Roman" w:cs="Times New Roman"/>
                <w:szCs w:val="24"/>
              </w:rPr>
              <w:t xml:space="preserve">, отчет о </w:t>
            </w:r>
            <w:r w:rsidR="00D020CD">
              <w:rPr>
                <w:rFonts w:ascii="Times New Roman" w:eastAsia="Times New Roman" w:hAnsi="Times New Roman" w:cs="Times New Roman"/>
                <w:szCs w:val="24"/>
              </w:rPr>
              <w:t>финансовых результатах (ф 1,2,4</w:t>
            </w:r>
            <w:r w:rsidRPr="00F1172A">
              <w:rPr>
                <w:rFonts w:ascii="Times New Roman" w:eastAsia="Times New Roman" w:hAnsi="Times New Roman" w:cs="Times New Roman"/>
                <w:szCs w:val="24"/>
              </w:rPr>
              <w:t>)</w:t>
            </w:r>
          </w:p>
          <w:p w:rsidR="00F1172A" w:rsidRPr="00F1172A" w:rsidRDefault="00F1172A" w:rsidP="00F1172A">
            <w:pPr>
              <w:numPr>
                <w:ilvl w:val="0"/>
                <w:numId w:val="4"/>
              </w:numPr>
              <w:tabs>
                <w:tab w:val="left" w:pos="0"/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Квитанция или отметка о приеме бухгалтерского баланса налоговой инспекцией;</w:t>
            </w:r>
          </w:p>
          <w:p w:rsidR="00F1172A" w:rsidRPr="00F1172A" w:rsidRDefault="00F1172A" w:rsidP="00F1172A">
            <w:pPr>
              <w:numPr>
                <w:ilvl w:val="0"/>
                <w:numId w:val="4"/>
              </w:numPr>
              <w:tabs>
                <w:tab w:val="num" w:pos="0"/>
                <w:tab w:val="left" w:pos="212"/>
              </w:tabs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Паспорт (карточка) предприятия с образцами подписи первого руководителя и главного бухгалтера  с образцом оттиска печати компании;</w:t>
            </w:r>
          </w:p>
          <w:p w:rsidR="00F1172A" w:rsidRPr="00F1172A" w:rsidRDefault="00F1172A" w:rsidP="00F1172A">
            <w:pPr>
              <w:numPr>
                <w:ilvl w:val="0"/>
                <w:numId w:val="4"/>
              </w:numPr>
              <w:tabs>
                <w:tab w:val="left" w:pos="0"/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Список должностных лиц предприятия и копии их доверенностей с образцами подписей, на право подписания документов в пределах заключаемого Договора.</w:t>
            </w:r>
          </w:p>
          <w:p w:rsidR="00F1172A" w:rsidRPr="00F1172A" w:rsidRDefault="00F1172A" w:rsidP="00F1172A">
            <w:pPr>
              <w:tabs>
                <w:tab w:val="left" w:pos="0"/>
                <w:tab w:val="left" w:pos="2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F1172A" w:rsidRPr="00F1172A" w:rsidTr="000835ED">
        <w:tc>
          <w:tcPr>
            <w:tcW w:w="2943" w:type="dxa"/>
            <w:vAlign w:val="center"/>
          </w:tcPr>
          <w:p w:rsidR="00F1172A" w:rsidRPr="00F1172A" w:rsidRDefault="00F1172A" w:rsidP="00F1172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Предприниматель без образования юридического лица (ПБОЮЛ, ИП, ЧП)</w:t>
            </w:r>
          </w:p>
        </w:tc>
        <w:tc>
          <w:tcPr>
            <w:tcW w:w="7230" w:type="dxa"/>
          </w:tcPr>
          <w:p w:rsidR="00F1172A" w:rsidRPr="00F1172A" w:rsidRDefault="00F1172A" w:rsidP="00F1172A">
            <w:pPr>
              <w:numPr>
                <w:ilvl w:val="0"/>
                <w:numId w:val="4"/>
              </w:numPr>
              <w:tabs>
                <w:tab w:val="left" w:pos="0"/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20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копия паспорта (страница с фотографией, регистрацией по месту жительства);</w:t>
            </w:r>
          </w:p>
          <w:p w:rsidR="00F1172A" w:rsidRPr="00F1172A" w:rsidRDefault="00F1172A" w:rsidP="00F1172A">
            <w:pPr>
              <w:numPr>
                <w:ilvl w:val="0"/>
                <w:numId w:val="4"/>
              </w:numPr>
              <w:tabs>
                <w:tab w:val="left" w:pos="0"/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11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копия Свидетельства о внесении записи в ЕГРИП;</w:t>
            </w:r>
          </w:p>
          <w:p w:rsidR="00F1172A" w:rsidRPr="00F1172A" w:rsidRDefault="00F1172A" w:rsidP="00F1172A">
            <w:pPr>
              <w:numPr>
                <w:ilvl w:val="0"/>
                <w:numId w:val="4"/>
              </w:numPr>
              <w:tabs>
                <w:tab w:val="left" w:pos="0"/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копия Свидетельства о постановке на учет в налоговом органе (ИНН).</w:t>
            </w:r>
          </w:p>
          <w:p w:rsidR="00F1172A" w:rsidRPr="00F1172A" w:rsidRDefault="00F1172A" w:rsidP="00F1172A">
            <w:pPr>
              <w:numPr>
                <w:ilvl w:val="0"/>
                <w:numId w:val="4"/>
              </w:numPr>
              <w:tabs>
                <w:tab w:val="left" w:pos="0"/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Декларация по ЕНВД</w:t>
            </w:r>
          </w:p>
          <w:p w:rsidR="00F1172A" w:rsidRPr="00F1172A" w:rsidRDefault="00F1172A" w:rsidP="00F1172A">
            <w:pPr>
              <w:numPr>
                <w:ilvl w:val="0"/>
                <w:numId w:val="4"/>
              </w:numPr>
              <w:tabs>
                <w:tab w:val="left" w:pos="0"/>
                <w:tab w:val="left" w:pos="212"/>
              </w:tabs>
              <w:spacing w:after="0" w:line="240" w:lineRule="auto"/>
              <w:ind w:hanging="609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налоговая декларация по упрощенной системе налогообложения</w:t>
            </w:r>
          </w:p>
        </w:tc>
      </w:tr>
      <w:tr w:rsidR="00F1172A" w:rsidRPr="00F1172A" w:rsidTr="000835ED">
        <w:tc>
          <w:tcPr>
            <w:tcW w:w="2943" w:type="dxa"/>
            <w:vAlign w:val="center"/>
          </w:tcPr>
          <w:p w:rsidR="00F1172A" w:rsidRPr="00F1172A" w:rsidRDefault="00F1172A" w:rsidP="00F1172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Физическое лицо                   (в случае заключения договоров аренды помещений)</w:t>
            </w:r>
          </w:p>
        </w:tc>
        <w:tc>
          <w:tcPr>
            <w:tcW w:w="7230" w:type="dxa"/>
          </w:tcPr>
          <w:p w:rsidR="00F1172A" w:rsidRPr="00F1172A" w:rsidRDefault="00F1172A" w:rsidP="00F1172A">
            <w:pPr>
              <w:tabs>
                <w:tab w:val="left" w:pos="0"/>
                <w:tab w:val="left" w:pos="2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- копия паспорта арендодателя;</w:t>
            </w:r>
          </w:p>
          <w:p w:rsidR="00F1172A" w:rsidRPr="00F1172A" w:rsidRDefault="00F1172A" w:rsidP="00F1172A">
            <w:pPr>
              <w:tabs>
                <w:tab w:val="left" w:pos="0"/>
                <w:tab w:val="left" w:pos="2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- копия свидетельства ИНН;</w:t>
            </w:r>
          </w:p>
          <w:p w:rsidR="00F1172A" w:rsidRPr="00F1172A" w:rsidRDefault="00F1172A" w:rsidP="00F1172A">
            <w:pPr>
              <w:tabs>
                <w:tab w:val="left" w:pos="0"/>
                <w:tab w:val="left" w:pos="2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- копия страхового свидетельства пенсионного страхования;</w:t>
            </w:r>
          </w:p>
          <w:p w:rsidR="00F1172A" w:rsidRPr="00F1172A" w:rsidRDefault="00F1172A" w:rsidP="00F1172A">
            <w:pPr>
              <w:tabs>
                <w:tab w:val="left" w:pos="0"/>
                <w:tab w:val="left" w:pos="2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- копия документа, подтверждающего право собственности (свидетельство на квартиру);</w:t>
            </w:r>
          </w:p>
          <w:p w:rsidR="00F1172A" w:rsidRPr="00F1172A" w:rsidRDefault="00F1172A" w:rsidP="00F1172A">
            <w:pPr>
              <w:tabs>
                <w:tab w:val="left" w:pos="0"/>
                <w:tab w:val="left" w:pos="2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- справка об отсутствии задолженности по квартплате;</w:t>
            </w:r>
          </w:p>
          <w:p w:rsidR="00F1172A" w:rsidRPr="00F1172A" w:rsidRDefault="00F1172A" w:rsidP="00F1172A">
            <w:pPr>
              <w:tabs>
                <w:tab w:val="left" w:pos="0"/>
                <w:tab w:val="left" w:pos="2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- банковские платежные реквизиты.</w:t>
            </w:r>
          </w:p>
        </w:tc>
      </w:tr>
    </w:tbl>
    <w:p w:rsidR="00F1172A" w:rsidRPr="00F1172A" w:rsidRDefault="00F1172A" w:rsidP="00F1172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1172A">
        <w:rPr>
          <w:rFonts w:ascii="Times New Roman" w:eastAsia="Times New Roman" w:hAnsi="Times New Roman" w:cs="Times New Roman"/>
          <w:sz w:val="24"/>
          <w:szCs w:val="28"/>
        </w:rPr>
        <w:t>Предоставление вышеуказанных документов является безоговорочным условием для рассмотрения и дальнейшего заключения Договоров между АО «Самотлорнефтепромхим» и контрагентами.</w:t>
      </w:r>
    </w:p>
    <w:p w:rsidR="00F1172A" w:rsidRPr="00F1172A" w:rsidRDefault="00F1172A" w:rsidP="00F1172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F1172A" w:rsidRPr="00F1172A" w:rsidRDefault="00F1172A" w:rsidP="00F1172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F1172A">
        <w:rPr>
          <w:rFonts w:ascii="Times New Roman" w:eastAsia="Times New Roman" w:hAnsi="Times New Roman" w:cs="Times New Roman"/>
          <w:sz w:val="24"/>
          <w:szCs w:val="28"/>
          <w:u w:val="single"/>
        </w:rPr>
        <w:t>Основание:</w:t>
      </w:r>
    </w:p>
    <w:p w:rsidR="00F1172A" w:rsidRPr="00F1172A" w:rsidRDefault="00F1172A" w:rsidP="00F1172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F1172A">
        <w:rPr>
          <w:rFonts w:ascii="Times New Roman" w:eastAsia="Times New Roman" w:hAnsi="Times New Roman" w:cs="Times New Roman"/>
          <w:sz w:val="24"/>
          <w:szCs w:val="28"/>
          <w:u w:val="single"/>
        </w:rPr>
        <w:t>распоряжение Генерального директора АО «СНПХ»</w:t>
      </w:r>
    </w:p>
    <w:p w:rsidR="008F44E1" w:rsidRPr="00F1172A" w:rsidRDefault="008F44E1" w:rsidP="00F1172A">
      <w:pPr>
        <w:rPr>
          <w:sz w:val="20"/>
        </w:rPr>
      </w:pPr>
    </w:p>
    <w:sectPr w:rsidR="008F44E1" w:rsidRPr="00F1172A" w:rsidSect="00581AA3">
      <w:headerReference w:type="even" r:id="rId8"/>
      <w:headerReference w:type="default" r:id="rId9"/>
      <w:footerReference w:type="default" r:id="rId10"/>
      <w:pgSz w:w="11906" w:h="16838"/>
      <w:pgMar w:top="1134" w:right="851" w:bottom="1134" w:left="1418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66F2" w:rsidRDefault="007866F2" w:rsidP="009B09DD">
      <w:pPr>
        <w:spacing w:after="0" w:line="240" w:lineRule="auto"/>
      </w:pPr>
      <w:r>
        <w:separator/>
      </w:r>
    </w:p>
  </w:endnote>
  <w:endnote w:type="continuationSeparator" w:id="0">
    <w:p w:rsidR="007866F2" w:rsidRDefault="007866F2" w:rsidP="009B0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594" w:rsidRPr="003C633A" w:rsidRDefault="00354594" w:rsidP="008D09C0">
    <w:pPr>
      <w:pStyle w:val="a5"/>
      <w:pBdr>
        <w:top w:val="single" w:sz="4" w:space="1" w:color="auto"/>
      </w:pBdr>
      <w:tabs>
        <w:tab w:val="clear" w:pos="4677"/>
        <w:tab w:val="clear" w:pos="9355"/>
        <w:tab w:val="left" w:pos="8778"/>
      </w:tabs>
      <w:jc w:val="center"/>
      <w:rPr>
        <w:rFonts w:ascii="Tahoma" w:hAnsi="Tahoma" w:cs="Tahoma"/>
        <w:sz w:val="12"/>
        <w:szCs w:val="14"/>
        <w:lang w:val="en-US"/>
      </w:rPr>
    </w:pPr>
    <w:r w:rsidRPr="003C633A">
      <w:rPr>
        <w:rFonts w:ascii="Tahoma" w:hAnsi="Tahoma" w:cs="Tahoma"/>
        <w:sz w:val="12"/>
        <w:szCs w:val="14"/>
        <w:lang w:val="en-US"/>
      </w:rPr>
      <w:t xml:space="preserve">SNPH JSC INDUSTRIALNAYA STR 95/1, NIZHNEVARTOVSK, RUSSIAN FEDERATION, </w:t>
    </w:r>
    <w:proofErr w:type="gramStart"/>
    <w:r w:rsidRPr="003C633A">
      <w:rPr>
        <w:rFonts w:ascii="Tahoma" w:hAnsi="Tahoma" w:cs="Tahoma"/>
        <w:sz w:val="12"/>
        <w:szCs w:val="14"/>
        <w:lang w:val="en-US"/>
      </w:rPr>
      <w:t>628600  TEL</w:t>
    </w:r>
    <w:proofErr w:type="gramEnd"/>
    <w:r w:rsidRPr="003C633A">
      <w:rPr>
        <w:rFonts w:ascii="Tahoma" w:hAnsi="Tahoma" w:cs="Tahoma"/>
        <w:sz w:val="12"/>
        <w:szCs w:val="14"/>
        <w:lang w:val="en-US"/>
      </w:rPr>
      <w:t>.:(3466) 63-20-03 FAX: 67-13-12 E-MAIL: SEKRETAR@SNPH.BIZ</w:t>
    </w:r>
  </w:p>
  <w:p w:rsidR="00354594" w:rsidRPr="00D238EA" w:rsidRDefault="00354594" w:rsidP="00C502A8">
    <w:pPr>
      <w:pStyle w:val="a5"/>
      <w:pBdr>
        <w:top w:val="single" w:sz="4" w:space="1" w:color="auto"/>
      </w:pBdr>
      <w:rPr>
        <w:rFonts w:ascii="Tahoma" w:hAnsi="Tahoma" w:cs="Tahoma"/>
        <w:sz w:val="18"/>
        <w:szCs w:val="18"/>
        <w:lang w:val="en-US"/>
      </w:rPr>
    </w:pPr>
    <w:r w:rsidRPr="00D238EA">
      <w:rPr>
        <w:rFonts w:ascii="Tahoma" w:hAnsi="Tahoma" w:cs="Tahoma"/>
        <w:sz w:val="18"/>
        <w:szCs w:val="18"/>
        <w:lang w:val="en-US"/>
      </w:rPr>
      <w:t xml:space="preserve">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66F2" w:rsidRDefault="007866F2" w:rsidP="009B09DD">
      <w:pPr>
        <w:spacing w:after="0" w:line="240" w:lineRule="auto"/>
      </w:pPr>
      <w:r>
        <w:separator/>
      </w:r>
    </w:p>
  </w:footnote>
  <w:footnote w:type="continuationSeparator" w:id="0">
    <w:p w:rsidR="007866F2" w:rsidRDefault="007866F2" w:rsidP="009B09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594" w:rsidRDefault="00354594">
    <w:pPr>
      <w:pStyle w:val="a3"/>
    </w:pPr>
    <w:r>
      <w:rPr>
        <w:noProof/>
      </w:rPr>
      <w:drawing>
        <wp:inline distT="0" distB="0" distL="0" distR="0" wp14:anchorId="49FD28E6" wp14:editId="1016D3B4">
          <wp:extent cx="6480175" cy="954405"/>
          <wp:effectExtent l="19050" t="0" r="0" b="0"/>
          <wp:docPr id="2" name="Рисунок 2" descr="D:\Бланки АО СНПХ\ЗАГОЛОВОК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Бланки АО СНПХ\ЗАГОЛОВОК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0175" cy="954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594" w:rsidRDefault="00354594" w:rsidP="007E5691">
    <w:pPr>
      <w:pStyle w:val="a3"/>
      <w:tabs>
        <w:tab w:val="clear" w:pos="4677"/>
        <w:tab w:val="clear" w:pos="9355"/>
        <w:tab w:val="center" w:pos="4818"/>
      </w:tabs>
    </w:pPr>
    <w:r>
      <w:rPr>
        <w:noProof/>
      </w:rPr>
      <w:drawing>
        <wp:anchor distT="0" distB="0" distL="114300" distR="114300" simplePos="0" relativeHeight="251663360" behindDoc="1" locked="0" layoutInCell="1" allowOverlap="1" wp14:anchorId="56C45331" wp14:editId="44B85E7C">
          <wp:simplePos x="0" y="0"/>
          <wp:positionH relativeFrom="column">
            <wp:posOffset>1462215</wp:posOffset>
          </wp:positionH>
          <wp:positionV relativeFrom="paragraph">
            <wp:posOffset>-387350</wp:posOffset>
          </wp:positionV>
          <wp:extent cx="4750130" cy="673305"/>
          <wp:effectExtent l="0" t="0" r="0" b="0"/>
          <wp:wrapNone/>
          <wp:docPr id="8" name="Рисунок 7" descr="D:\Бланки АО СНПХ\ЗАГОЛОВОК ИТОГ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D:\Бланки АО СНПХ\ЗАГОЛОВОК ИТОГ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0130" cy="6733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 wp14:anchorId="700D9329" wp14:editId="53D37D1C">
          <wp:simplePos x="0" y="0"/>
          <wp:positionH relativeFrom="column">
            <wp:posOffset>27305</wp:posOffset>
          </wp:positionH>
          <wp:positionV relativeFrom="paragraph">
            <wp:posOffset>-442429</wp:posOffset>
          </wp:positionV>
          <wp:extent cx="1125938" cy="914400"/>
          <wp:effectExtent l="19050" t="0" r="0" b="0"/>
          <wp:wrapNone/>
          <wp:docPr id="6" name="Рисунок 2" descr="C:\Users\Demon\AppData\Local\Temp\batFB52.tmp\ЛОГОТИП снп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mon\AppData\Local\Temp\batFB52.tmp\ЛОГОТИП снпх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5938" cy="914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E5691">
      <w:tab/>
    </w:r>
  </w:p>
  <w:p w:rsidR="00354594" w:rsidRDefault="00354594">
    <w:pPr>
      <w:pStyle w:val="a3"/>
    </w:pPr>
  </w:p>
  <w:p w:rsidR="00354594" w:rsidRDefault="00354594">
    <w:pPr>
      <w:pStyle w:val="a3"/>
    </w:pPr>
  </w:p>
  <w:p w:rsidR="00354594" w:rsidRDefault="00354594" w:rsidP="00E7584D">
    <w:pPr>
      <w:pStyle w:val="a3"/>
    </w:pPr>
  </w:p>
  <w:p w:rsidR="00354594" w:rsidRDefault="00354594" w:rsidP="00E7584D">
    <w:pPr>
      <w:pBdr>
        <w:top w:val="single" w:sz="4" w:space="3" w:color="auto"/>
        <w:bottom w:val="single" w:sz="4" w:space="1" w:color="auto"/>
      </w:pBdr>
      <w:spacing w:after="0"/>
      <w:jc w:val="center"/>
      <w:rPr>
        <w:rFonts w:ascii="Tahoma" w:hAnsi="Tahoma" w:cs="Tahoma"/>
        <w:sz w:val="18"/>
        <w:szCs w:val="18"/>
      </w:rPr>
    </w:pPr>
    <w:r w:rsidRPr="004B3AF3">
      <w:rPr>
        <w:rFonts w:ascii="Tahoma" w:hAnsi="Tahoma" w:cs="Tahoma"/>
        <w:sz w:val="18"/>
        <w:szCs w:val="18"/>
      </w:rPr>
      <w:t>628600, Росси</w:t>
    </w:r>
    <w:r>
      <w:rPr>
        <w:rFonts w:ascii="Tahoma" w:hAnsi="Tahoma" w:cs="Tahoma"/>
        <w:sz w:val="18"/>
        <w:szCs w:val="18"/>
      </w:rPr>
      <w:t>йская Федерация</w:t>
    </w:r>
    <w:r w:rsidRPr="004B3AF3">
      <w:rPr>
        <w:rFonts w:ascii="Tahoma" w:hAnsi="Tahoma" w:cs="Tahoma"/>
        <w:sz w:val="18"/>
        <w:szCs w:val="18"/>
      </w:rPr>
      <w:t>,</w:t>
    </w:r>
    <w:r>
      <w:rPr>
        <w:rFonts w:ascii="Tahoma" w:hAnsi="Tahoma" w:cs="Tahoma"/>
        <w:sz w:val="18"/>
        <w:szCs w:val="18"/>
      </w:rPr>
      <w:t xml:space="preserve"> ХМАО-Югра,</w:t>
    </w:r>
    <w:r w:rsidRPr="004B3AF3">
      <w:rPr>
        <w:rFonts w:ascii="Tahoma" w:hAnsi="Tahoma" w:cs="Tahoma"/>
        <w:sz w:val="18"/>
        <w:szCs w:val="18"/>
      </w:rPr>
      <w:t xml:space="preserve"> г.Нижневартовск, ул. Индустриальная д.95 стр.1</w:t>
    </w:r>
  </w:p>
  <w:p w:rsidR="00354594" w:rsidRPr="00125730" w:rsidRDefault="00354594" w:rsidP="00E7584D">
    <w:pPr>
      <w:pBdr>
        <w:top w:val="single" w:sz="4" w:space="3" w:color="auto"/>
        <w:bottom w:val="single" w:sz="4" w:space="1" w:color="auto"/>
      </w:pBdr>
      <w:spacing w:after="0"/>
      <w:jc w:val="center"/>
    </w:pPr>
    <w:r w:rsidRPr="004B3AF3">
      <w:rPr>
        <w:rFonts w:ascii="Tahoma" w:hAnsi="Tahoma" w:cs="Tahoma"/>
        <w:sz w:val="18"/>
        <w:szCs w:val="18"/>
      </w:rPr>
      <w:t>Тел</w:t>
    </w:r>
    <w:r w:rsidRPr="00125730">
      <w:rPr>
        <w:rFonts w:ascii="Tahoma" w:hAnsi="Tahoma" w:cs="Tahoma"/>
        <w:sz w:val="18"/>
        <w:szCs w:val="18"/>
      </w:rPr>
      <w:t xml:space="preserve">. (3466)63-20-03, </w:t>
    </w:r>
    <w:r w:rsidRPr="004B3AF3">
      <w:rPr>
        <w:rFonts w:ascii="Tahoma" w:hAnsi="Tahoma" w:cs="Tahoma"/>
        <w:sz w:val="18"/>
        <w:szCs w:val="18"/>
      </w:rPr>
      <w:t>факс</w:t>
    </w:r>
    <w:r w:rsidRPr="00125730">
      <w:rPr>
        <w:rFonts w:ascii="Tahoma" w:hAnsi="Tahoma" w:cs="Tahoma"/>
        <w:sz w:val="18"/>
        <w:szCs w:val="18"/>
      </w:rPr>
      <w:t xml:space="preserve"> (3466)67-13-12;</w:t>
    </w:r>
    <w:r w:rsidRPr="00354594">
      <w:rPr>
        <w:rFonts w:ascii="Tahoma" w:hAnsi="Tahoma" w:cs="Tahoma"/>
        <w:sz w:val="18"/>
        <w:szCs w:val="18"/>
      </w:rPr>
      <w:t xml:space="preserve"> </w:t>
    </w:r>
    <w:r w:rsidR="00EF6492">
      <w:rPr>
        <w:rFonts w:ascii="Tahoma" w:hAnsi="Tahoma" w:cs="Tahoma"/>
        <w:sz w:val="18"/>
        <w:szCs w:val="18"/>
        <w:lang w:val="en-US"/>
      </w:rPr>
      <w:t>http</w:t>
    </w:r>
    <w:r w:rsidR="00EF6492" w:rsidRPr="00EF6492">
      <w:rPr>
        <w:rFonts w:ascii="Tahoma" w:hAnsi="Tahoma" w:cs="Tahoma"/>
        <w:sz w:val="18"/>
        <w:szCs w:val="18"/>
      </w:rPr>
      <w:t>://</w:t>
    </w:r>
    <w:proofErr w:type="spellStart"/>
    <w:r w:rsidR="00EF6492">
      <w:rPr>
        <w:rFonts w:ascii="Tahoma" w:hAnsi="Tahoma" w:cs="Tahoma"/>
        <w:sz w:val="18"/>
        <w:szCs w:val="18"/>
        <w:lang w:val="en-US"/>
      </w:rPr>
      <w:t>snph</w:t>
    </w:r>
    <w:proofErr w:type="spellEnd"/>
    <w:r w:rsidR="00EF6492" w:rsidRPr="00EF6492">
      <w:rPr>
        <w:rFonts w:ascii="Tahoma" w:hAnsi="Tahoma" w:cs="Tahoma"/>
        <w:sz w:val="18"/>
        <w:szCs w:val="18"/>
      </w:rPr>
      <w:t>.</w:t>
    </w:r>
    <w:r w:rsidR="00EF6492">
      <w:rPr>
        <w:rFonts w:ascii="Tahoma" w:hAnsi="Tahoma" w:cs="Tahoma"/>
        <w:sz w:val="18"/>
        <w:szCs w:val="18"/>
        <w:lang w:val="en-US"/>
      </w:rPr>
      <w:t>biz</w:t>
    </w:r>
    <w:r w:rsidRPr="00125730">
      <w:rPr>
        <w:rFonts w:ascii="Tahoma" w:hAnsi="Tahoma" w:cs="Tahoma"/>
        <w:sz w:val="18"/>
        <w:szCs w:val="18"/>
      </w:rPr>
      <w:t xml:space="preserve">; </w:t>
    </w:r>
    <w:r>
      <w:rPr>
        <w:rFonts w:ascii="Tahoma" w:hAnsi="Tahoma" w:cs="Tahoma"/>
        <w:sz w:val="18"/>
        <w:szCs w:val="18"/>
        <w:lang w:val="en-US"/>
      </w:rPr>
      <w:t>e</w:t>
    </w:r>
    <w:r w:rsidRPr="00125730">
      <w:rPr>
        <w:rFonts w:ascii="Tahoma" w:hAnsi="Tahoma" w:cs="Tahoma"/>
        <w:sz w:val="18"/>
        <w:szCs w:val="18"/>
      </w:rPr>
      <w:t>-</w:t>
    </w:r>
    <w:r>
      <w:rPr>
        <w:rFonts w:ascii="Tahoma" w:hAnsi="Tahoma" w:cs="Tahoma"/>
        <w:sz w:val="18"/>
        <w:szCs w:val="18"/>
        <w:lang w:val="en-US"/>
      </w:rPr>
      <w:t>m</w:t>
    </w:r>
    <w:r w:rsidRPr="004B3AF3">
      <w:rPr>
        <w:rFonts w:ascii="Tahoma" w:hAnsi="Tahoma" w:cs="Tahoma"/>
        <w:sz w:val="18"/>
        <w:szCs w:val="18"/>
        <w:lang w:val="en-US"/>
      </w:rPr>
      <w:t>ail</w:t>
    </w:r>
    <w:r w:rsidRPr="00125730">
      <w:rPr>
        <w:rFonts w:ascii="Tahoma" w:hAnsi="Tahoma" w:cs="Tahoma"/>
        <w:sz w:val="18"/>
        <w:szCs w:val="18"/>
      </w:rPr>
      <w:t xml:space="preserve">: </w:t>
    </w:r>
    <w:proofErr w:type="spellStart"/>
    <w:r w:rsidRPr="00EF6492">
      <w:rPr>
        <w:rFonts w:ascii="Tahoma" w:hAnsi="Tahoma" w:cs="Tahoma"/>
        <w:sz w:val="18"/>
        <w:szCs w:val="18"/>
        <w:lang w:val="en-US"/>
      </w:rPr>
      <w:t>sekretar</w:t>
    </w:r>
    <w:proofErr w:type="spellEnd"/>
    <w:r w:rsidRPr="00EF6492">
      <w:rPr>
        <w:rFonts w:ascii="Tahoma" w:hAnsi="Tahoma" w:cs="Tahoma"/>
        <w:sz w:val="18"/>
        <w:szCs w:val="18"/>
      </w:rPr>
      <w:t>@</w:t>
    </w:r>
    <w:proofErr w:type="spellStart"/>
    <w:r w:rsidRPr="00EF6492">
      <w:rPr>
        <w:rFonts w:ascii="Tahoma" w:hAnsi="Tahoma" w:cs="Tahoma"/>
        <w:sz w:val="18"/>
        <w:szCs w:val="18"/>
        <w:lang w:val="en-US"/>
      </w:rPr>
      <w:t>snph</w:t>
    </w:r>
    <w:proofErr w:type="spellEnd"/>
    <w:r w:rsidRPr="00EF6492">
      <w:rPr>
        <w:rFonts w:ascii="Tahoma" w:hAnsi="Tahoma" w:cs="Tahoma"/>
        <w:sz w:val="18"/>
        <w:szCs w:val="18"/>
      </w:rPr>
      <w:t>.</w:t>
    </w:r>
    <w:r w:rsidRPr="00EF6492">
      <w:rPr>
        <w:rFonts w:ascii="Tahoma" w:hAnsi="Tahoma" w:cs="Tahoma"/>
        <w:sz w:val="18"/>
        <w:szCs w:val="18"/>
        <w:lang w:val="en-US"/>
      </w:rPr>
      <w:t>biz</w:t>
    </w:r>
  </w:p>
  <w:p w:rsidR="00354594" w:rsidRPr="004B3AF3" w:rsidRDefault="00D6232E" w:rsidP="00354594">
    <w:pPr>
      <w:pBdr>
        <w:top w:val="single" w:sz="4" w:space="3" w:color="auto"/>
        <w:bottom w:val="single" w:sz="4" w:space="1" w:color="auto"/>
      </w:pBdr>
      <w:tabs>
        <w:tab w:val="center" w:pos="5102"/>
        <w:tab w:val="left" w:pos="7726"/>
      </w:tabs>
      <w:spacing w:after="0"/>
      <w:jc w:val="center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t>ИНН 8603118208; КПП 546050001</w:t>
    </w:r>
  </w:p>
  <w:p w:rsidR="00354594" w:rsidRPr="00EF0FA1" w:rsidRDefault="00354594" w:rsidP="00E7584D">
    <w:pPr>
      <w:pStyle w:val="a3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B13ED"/>
    <w:multiLevelType w:val="hybridMultilevel"/>
    <w:tmpl w:val="635E8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2851CD"/>
    <w:multiLevelType w:val="hybridMultilevel"/>
    <w:tmpl w:val="69B0EE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1C37A72"/>
    <w:multiLevelType w:val="hybridMultilevel"/>
    <w:tmpl w:val="5678A66E"/>
    <w:lvl w:ilvl="0" w:tplc="D78CB6F4">
      <w:start w:val="1"/>
      <w:numFmt w:val="bullet"/>
      <w:lvlText w:val=""/>
      <w:lvlJc w:val="left"/>
      <w:pPr>
        <w:tabs>
          <w:tab w:val="num" w:pos="609"/>
        </w:tabs>
        <w:ind w:left="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131"/>
        </w:tabs>
        <w:ind w:left="-11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411"/>
        </w:tabs>
        <w:ind w:left="-4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"/>
        </w:tabs>
        <w:ind w:left="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029"/>
        </w:tabs>
        <w:ind w:left="10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749"/>
        </w:tabs>
        <w:ind w:left="1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469"/>
        </w:tabs>
        <w:ind w:left="2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189"/>
        </w:tabs>
        <w:ind w:left="31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3909"/>
        </w:tabs>
        <w:ind w:left="3909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9DD"/>
    <w:rsid w:val="00004C67"/>
    <w:rsid w:val="00024673"/>
    <w:rsid w:val="00025243"/>
    <w:rsid w:val="000626D5"/>
    <w:rsid w:val="000703BC"/>
    <w:rsid w:val="000835ED"/>
    <w:rsid w:val="00090411"/>
    <w:rsid w:val="000A7E38"/>
    <w:rsid w:val="000C05F7"/>
    <w:rsid w:val="000E00C4"/>
    <w:rsid w:val="000E1831"/>
    <w:rsid w:val="000F035F"/>
    <w:rsid w:val="000F3232"/>
    <w:rsid w:val="000F6CD5"/>
    <w:rsid w:val="00116F04"/>
    <w:rsid w:val="00122495"/>
    <w:rsid w:val="00124AAA"/>
    <w:rsid w:val="00132AD3"/>
    <w:rsid w:val="001459EF"/>
    <w:rsid w:val="00151781"/>
    <w:rsid w:val="00155220"/>
    <w:rsid w:val="00167629"/>
    <w:rsid w:val="00173119"/>
    <w:rsid w:val="00194B40"/>
    <w:rsid w:val="001B7F4B"/>
    <w:rsid w:val="001C1273"/>
    <w:rsid w:val="001E4E79"/>
    <w:rsid w:val="001F1834"/>
    <w:rsid w:val="002011A4"/>
    <w:rsid w:val="00225FC4"/>
    <w:rsid w:val="0023381A"/>
    <w:rsid w:val="00253E13"/>
    <w:rsid w:val="00256BF7"/>
    <w:rsid w:val="002677AB"/>
    <w:rsid w:val="00282E69"/>
    <w:rsid w:val="002878E8"/>
    <w:rsid w:val="002B7CDD"/>
    <w:rsid w:val="002D2E55"/>
    <w:rsid w:val="0030778F"/>
    <w:rsid w:val="003134B3"/>
    <w:rsid w:val="003154C5"/>
    <w:rsid w:val="00354594"/>
    <w:rsid w:val="00364D82"/>
    <w:rsid w:val="00371C89"/>
    <w:rsid w:val="0037484A"/>
    <w:rsid w:val="00386534"/>
    <w:rsid w:val="00391C17"/>
    <w:rsid w:val="003A3A34"/>
    <w:rsid w:val="003C633A"/>
    <w:rsid w:val="003E6BE2"/>
    <w:rsid w:val="00402575"/>
    <w:rsid w:val="0041086B"/>
    <w:rsid w:val="00412886"/>
    <w:rsid w:val="00417D78"/>
    <w:rsid w:val="00422FC2"/>
    <w:rsid w:val="00440E2E"/>
    <w:rsid w:val="00442782"/>
    <w:rsid w:val="00443B86"/>
    <w:rsid w:val="00452714"/>
    <w:rsid w:val="00462CBB"/>
    <w:rsid w:val="00467F6D"/>
    <w:rsid w:val="00470438"/>
    <w:rsid w:val="0048522C"/>
    <w:rsid w:val="00485CBA"/>
    <w:rsid w:val="00496E3C"/>
    <w:rsid w:val="004A163E"/>
    <w:rsid w:val="004B3AF3"/>
    <w:rsid w:val="004C406A"/>
    <w:rsid w:val="004C79BD"/>
    <w:rsid w:val="004D7C0D"/>
    <w:rsid w:val="00513CE4"/>
    <w:rsid w:val="00550D59"/>
    <w:rsid w:val="00554700"/>
    <w:rsid w:val="00567A56"/>
    <w:rsid w:val="00581AA3"/>
    <w:rsid w:val="005D0AFD"/>
    <w:rsid w:val="005D0DC0"/>
    <w:rsid w:val="005D7965"/>
    <w:rsid w:val="005F1BE2"/>
    <w:rsid w:val="006039C9"/>
    <w:rsid w:val="0060540F"/>
    <w:rsid w:val="00606EB2"/>
    <w:rsid w:val="00641F41"/>
    <w:rsid w:val="00643F62"/>
    <w:rsid w:val="00684AC6"/>
    <w:rsid w:val="00692368"/>
    <w:rsid w:val="006954F5"/>
    <w:rsid w:val="006A7731"/>
    <w:rsid w:val="006E1556"/>
    <w:rsid w:val="006E27A2"/>
    <w:rsid w:val="006E440D"/>
    <w:rsid w:val="006E4676"/>
    <w:rsid w:val="006F0427"/>
    <w:rsid w:val="006F0BED"/>
    <w:rsid w:val="00732071"/>
    <w:rsid w:val="00733267"/>
    <w:rsid w:val="00753DD5"/>
    <w:rsid w:val="007822E8"/>
    <w:rsid w:val="007866F2"/>
    <w:rsid w:val="007938F4"/>
    <w:rsid w:val="007B0A35"/>
    <w:rsid w:val="007B1FD7"/>
    <w:rsid w:val="007C0018"/>
    <w:rsid w:val="007E5691"/>
    <w:rsid w:val="007F1092"/>
    <w:rsid w:val="0080303D"/>
    <w:rsid w:val="00803BCB"/>
    <w:rsid w:val="00805A48"/>
    <w:rsid w:val="00823FE9"/>
    <w:rsid w:val="008268D2"/>
    <w:rsid w:val="00846A4B"/>
    <w:rsid w:val="00846EC6"/>
    <w:rsid w:val="00847284"/>
    <w:rsid w:val="00847362"/>
    <w:rsid w:val="00853008"/>
    <w:rsid w:val="00854954"/>
    <w:rsid w:val="00862334"/>
    <w:rsid w:val="00873FA1"/>
    <w:rsid w:val="008A6909"/>
    <w:rsid w:val="008B6783"/>
    <w:rsid w:val="008D09C0"/>
    <w:rsid w:val="008F44E1"/>
    <w:rsid w:val="008F45D6"/>
    <w:rsid w:val="00917D34"/>
    <w:rsid w:val="00925CB7"/>
    <w:rsid w:val="00934FFA"/>
    <w:rsid w:val="00947659"/>
    <w:rsid w:val="0095066E"/>
    <w:rsid w:val="00966F1E"/>
    <w:rsid w:val="00967A69"/>
    <w:rsid w:val="00977969"/>
    <w:rsid w:val="009827DB"/>
    <w:rsid w:val="00992710"/>
    <w:rsid w:val="009958DF"/>
    <w:rsid w:val="00996C1D"/>
    <w:rsid w:val="009A1D5D"/>
    <w:rsid w:val="009B09DD"/>
    <w:rsid w:val="009B48E7"/>
    <w:rsid w:val="009C006E"/>
    <w:rsid w:val="009D4DFF"/>
    <w:rsid w:val="009E7F57"/>
    <w:rsid w:val="00A06C77"/>
    <w:rsid w:val="00A15B4C"/>
    <w:rsid w:val="00A17809"/>
    <w:rsid w:val="00A23019"/>
    <w:rsid w:val="00A2466F"/>
    <w:rsid w:val="00A36311"/>
    <w:rsid w:val="00A41AB9"/>
    <w:rsid w:val="00A44C5E"/>
    <w:rsid w:val="00A70FE2"/>
    <w:rsid w:val="00A718DD"/>
    <w:rsid w:val="00A81451"/>
    <w:rsid w:val="00A87611"/>
    <w:rsid w:val="00AA321F"/>
    <w:rsid w:val="00AD0BB8"/>
    <w:rsid w:val="00AD1411"/>
    <w:rsid w:val="00AD4D91"/>
    <w:rsid w:val="00AE1F06"/>
    <w:rsid w:val="00B00DAB"/>
    <w:rsid w:val="00B05F97"/>
    <w:rsid w:val="00B23E9D"/>
    <w:rsid w:val="00B456EB"/>
    <w:rsid w:val="00B555B2"/>
    <w:rsid w:val="00B62F22"/>
    <w:rsid w:val="00B654E9"/>
    <w:rsid w:val="00B86186"/>
    <w:rsid w:val="00B9328F"/>
    <w:rsid w:val="00BA0116"/>
    <w:rsid w:val="00BC12EB"/>
    <w:rsid w:val="00BE4616"/>
    <w:rsid w:val="00BE513C"/>
    <w:rsid w:val="00C13A74"/>
    <w:rsid w:val="00C150BC"/>
    <w:rsid w:val="00C23DE6"/>
    <w:rsid w:val="00C26428"/>
    <w:rsid w:val="00C33D5D"/>
    <w:rsid w:val="00C502A8"/>
    <w:rsid w:val="00C62EF1"/>
    <w:rsid w:val="00C71BEF"/>
    <w:rsid w:val="00C96FAD"/>
    <w:rsid w:val="00CA6776"/>
    <w:rsid w:val="00CA6F03"/>
    <w:rsid w:val="00CD6DEA"/>
    <w:rsid w:val="00CE0F59"/>
    <w:rsid w:val="00D020CD"/>
    <w:rsid w:val="00D03A3D"/>
    <w:rsid w:val="00D05B90"/>
    <w:rsid w:val="00D06682"/>
    <w:rsid w:val="00D10B56"/>
    <w:rsid w:val="00D15FCF"/>
    <w:rsid w:val="00D238EA"/>
    <w:rsid w:val="00D42ADE"/>
    <w:rsid w:val="00D44BBF"/>
    <w:rsid w:val="00D6232E"/>
    <w:rsid w:val="00D71778"/>
    <w:rsid w:val="00D77DB3"/>
    <w:rsid w:val="00D95E63"/>
    <w:rsid w:val="00DB1F89"/>
    <w:rsid w:val="00DE43AF"/>
    <w:rsid w:val="00DE6377"/>
    <w:rsid w:val="00DF6A16"/>
    <w:rsid w:val="00E124C3"/>
    <w:rsid w:val="00E25914"/>
    <w:rsid w:val="00E4234C"/>
    <w:rsid w:val="00E4517E"/>
    <w:rsid w:val="00E47F41"/>
    <w:rsid w:val="00E6095C"/>
    <w:rsid w:val="00E61626"/>
    <w:rsid w:val="00E71514"/>
    <w:rsid w:val="00E7584D"/>
    <w:rsid w:val="00E84576"/>
    <w:rsid w:val="00E879EC"/>
    <w:rsid w:val="00EA4E0D"/>
    <w:rsid w:val="00EE45A2"/>
    <w:rsid w:val="00EF0FA1"/>
    <w:rsid w:val="00EF6492"/>
    <w:rsid w:val="00F1172A"/>
    <w:rsid w:val="00F2503D"/>
    <w:rsid w:val="00F25704"/>
    <w:rsid w:val="00F2599C"/>
    <w:rsid w:val="00F40B91"/>
    <w:rsid w:val="00F50496"/>
    <w:rsid w:val="00F549B4"/>
    <w:rsid w:val="00F63AF6"/>
    <w:rsid w:val="00F747FC"/>
    <w:rsid w:val="00F76755"/>
    <w:rsid w:val="00FA2071"/>
    <w:rsid w:val="00FA3620"/>
    <w:rsid w:val="00FB17F6"/>
    <w:rsid w:val="00FF0107"/>
    <w:rsid w:val="00FF5D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120C92"/>
  <w15:docId w15:val="{1EAABAE7-5FEC-4215-8D06-FD10224D7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0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09DD"/>
  </w:style>
  <w:style w:type="paragraph" w:styleId="a5">
    <w:name w:val="footer"/>
    <w:basedOn w:val="a"/>
    <w:link w:val="a6"/>
    <w:uiPriority w:val="99"/>
    <w:unhideWhenUsed/>
    <w:rsid w:val="009B0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09DD"/>
  </w:style>
  <w:style w:type="paragraph" w:styleId="a7">
    <w:name w:val="Balloon Text"/>
    <w:basedOn w:val="a"/>
    <w:link w:val="a8"/>
    <w:uiPriority w:val="99"/>
    <w:semiHidden/>
    <w:unhideWhenUsed/>
    <w:rsid w:val="009B0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09D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4B3AF3"/>
    <w:rPr>
      <w:color w:val="0000FF" w:themeColor="hyperlink"/>
      <w:u w:val="single"/>
    </w:rPr>
  </w:style>
  <w:style w:type="paragraph" w:styleId="aa">
    <w:name w:val="No Spacing"/>
    <w:uiPriority w:val="1"/>
    <w:qFormat/>
    <w:rsid w:val="00E84576"/>
    <w:pPr>
      <w:spacing w:after="0" w:line="240" w:lineRule="auto"/>
    </w:pPr>
  </w:style>
  <w:style w:type="paragraph" w:customStyle="1" w:styleId="Default">
    <w:name w:val="Default"/>
    <w:rsid w:val="006954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BE4616"/>
    <w:pPr>
      <w:ind w:left="720"/>
      <w:contextualSpacing/>
    </w:pPr>
  </w:style>
  <w:style w:type="table" w:styleId="ac">
    <w:name w:val="Table Grid"/>
    <w:basedOn w:val="a1"/>
    <w:uiPriority w:val="59"/>
    <w:rsid w:val="000626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7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13F46-F8EB-41FD-92EA-9D3A8D699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Demon</dc:creator>
  <cp:lastModifiedBy>Кутлуев Руслан Расилович</cp:lastModifiedBy>
  <cp:revision>52</cp:revision>
  <cp:lastPrinted>2016-09-26T04:44:00Z</cp:lastPrinted>
  <dcterms:created xsi:type="dcterms:W3CDTF">2016-08-08T07:38:00Z</dcterms:created>
  <dcterms:modified xsi:type="dcterms:W3CDTF">2023-10-17T03:35:00Z</dcterms:modified>
</cp:coreProperties>
</file>